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1CF" w:rsidRPr="00351BDC" w:rsidRDefault="005141CF" w:rsidP="00351BDC">
      <w:pPr>
        <w:pStyle w:val="NormalWeb"/>
        <w:spacing w:before="0" w:beforeAutospacing="0" w:after="0" w:afterAutospacing="0" w:line="480" w:lineRule="auto"/>
        <w:jc w:val="center"/>
      </w:pPr>
    </w:p>
    <w:p w:rsidR="005141CF" w:rsidRPr="00351BDC" w:rsidRDefault="005141CF" w:rsidP="00351BDC">
      <w:pPr>
        <w:pStyle w:val="NormalWeb"/>
        <w:spacing w:before="0" w:beforeAutospacing="0" w:after="0" w:afterAutospacing="0" w:line="480" w:lineRule="auto"/>
        <w:jc w:val="center"/>
      </w:pPr>
    </w:p>
    <w:p w:rsidR="005141CF" w:rsidRPr="00351BDC" w:rsidRDefault="005141CF" w:rsidP="00351BDC">
      <w:pPr>
        <w:pStyle w:val="NormalWeb"/>
        <w:spacing w:before="0" w:beforeAutospacing="0" w:after="0" w:afterAutospacing="0" w:line="480" w:lineRule="auto"/>
        <w:jc w:val="center"/>
      </w:pPr>
    </w:p>
    <w:p w:rsidR="005141CF" w:rsidRPr="00351BDC" w:rsidRDefault="005141CF" w:rsidP="00351BDC">
      <w:pPr>
        <w:pStyle w:val="NormalWeb"/>
        <w:spacing w:before="0" w:beforeAutospacing="0" w:after="0" w:afterAutospacing="0" w:line="480" w:lineRule="auto"/>
        <w:jc w:val="center"/>
      </w:pPr>
    </w:p>
    <w:p w:rsidR="005141CF" w:rsidRPr="00351BDC" w:rsidRDefault="005141CF" w:rsidP="00351BDC">
      <w:pPr>
        <w:pStyle w:val="NormalWeb"/>
        <w:spacing w:before="0" w:beforeAutospacing="0" w:after="0" w:afterAutospacing="0" w:line="480" w:lineRule="auto"/>
        <w:jc w:val="center"/>
      </w:pPr>
      <w:r w:rsidRPr="00351BDC">
        <w:t>DESIGNERS: NORMAN BEL GEDDES</w:t>
      </w:r>
    </w:p>
    <w:p w:rsidR="005141CF" w:rsidRPr="00351BDC" w:rsidRDefault="005141CF" w:rsidP="00351BDC">
      <w:pPr>
        <w:pStyle w:val="NormalWeb"/>
        <w:spacing w:before="0" w:beforeAutospacing="0" w:after="0" w:afterAutospacing="0" w:line="480" w:lineRule="auto"/>
        <w:jc w:val="center"/>
      </w:pPr>
    </w:p>
    <w:p w:rsidR="00351BDC" w:rsidRPr="00351BDC" w:rsidRDefault="00351BDC" w:rsidP="00351BDC">
      <w:pPr>
        <w:pStyle w:val="NormalWeb"/>
        <w:spacing w:before="0" w:beforeAutospacing="0" w:after="0" w:afterAutospacing="0" w:line="480" w:lineRule="auto"/>
        <w:jc w:val="center"/>
      </w:pPr>
    </w:p>
    <w:p w:rsidR="00351BDC" w:rsidRPr="00351BDC" w:rsidRDefault="00351BDC" w:rsidP="00351BDC">
      <w:pPr>
        <w:pStyle w:val="NormalWeb"/>
        <w:spacing w:before="0" w:beforeAutospacing="0" w:after="0" w:afterAutospacing="0" w:line="480" w:lineRule="auto"/>
        <w:jc w:val="center"/>
      </w:pPr>
    </w:p>
    <w:p w:rsidR="00351BDC" w:rsidRPr="00351BDC" w:rsidRDefault="00351BDC" w:rsidP="00351BDC">
      <w:pPr>
        <w:pStyle w:val="NormalWeb"/>
        <w:spacing w:before="0" w:beforeAutospacing="0" w:after="0" w:afterAutospacing="0" w:line="480" w:lineRule="auto"/>
        <w:jc w:val="center"/>
      </w:pPr>
    </w:p>
    <w:p w:rsidR="00351BDC" w:rsidRPr="00351BDC" w:rsidRDefault="00351BDC" w:rsidP="00351BDC">
      <w:pPr>
        <w:pStyle w:val="NormalWeb"/>
        <w:spacing w:before="0" w:beforeAutospacing="0" w:after="0" w:afterAutospacing="0" w:line="480" w:lineRule="auto"/>
        <w:jc w:val="center"/>
      </w:pPr>
    </w:p>
    <w:p w:rsidR="00351BDC" w:rsidRPr="00351BDC" w:rsidRDefault="00351BDC" w:rsidP="00351BDC">
      <w:pPr>
        <w:pStyle w:val="NormalWeb"/>
        <w:spacing w:before="0" w:beforeAutospacing="0" w:after="0" w:afterAutospacing="0" w:line="480" w:lineRule="auto"/>
        <w:jc w:val="center"/>
      </w:pPr>
    </w:p>
    <w:p w:rsidR="005141CF" w:rsidRPr="00351BDC" w:rsidRDefault="005141CF" w:rsidP="00351BDC">
      <w:pPr>
        <w:pStyle w:val="NormalWeb"/>
        <w:spacing w:before="0" w:beforeAutospacing="0" w:after="0" w:afterAutospacing="0" w:line="480" w:lineRule="auto"/>
        <w:jc w:val="center"/>
      </w:pPr>
    </w:p>
    <w:p w:rsidR="005141CF" w:rsidRPr="00351BDC" w:rsidRDefault="005141CF" w:rsidP="00351BDC">
      <w:pPr>
        <w:pStyle w:val="NormalWeb"/>
        <w:spacing w:before="0" w:beforeAutospacing="0" w:after="0" w:afterAutospacing="0" w:line="480" w:lineRule="auto"/>
        <w:jc w:val="center"/>
      </w:pPr>
      <w:r w:rsidRPr="00351BDC">
        <w:t>By (Student’s Name)</w:t>
      </w:r>
    </w:p>
    <w:p w:rsidR="005141CF" w:rsidRPr="00351BDC" w:rsidRDefault="005141CF" w:rsidP="00351BDC">
      <w:pPr>
        <w:pStyle w:val="NormalWeb"/>
        <w:spacing w:before="0" w:beforeAutospacing="0" w:after="0" w:afterAutospacing="0" w:line="480" w:lineRule="auto"/>
        <w:jc w:val="center"/>
      </w:pPr>
      <w:r w:rsidRPr="00351BDC">
        <w:t>Course</w:t>
      </w:r>
    </w:p>
    <w:p w:rsidR="00351BDC" w:rsidRPr="00351BDC" w:rsidRDefault="00351BDC" w:rsidP="00351BDC">
      <w:pPr>
        <w:pStyle w:val="NormalWeb"/>
        <w:spacing w:before="0" w:beforeAutospacing="0" w:after="0" w:afterAutospacing="0" w:line="480" w:lineRule="auto"/>
        <w:jc w:val="center"/>
      </w:pPr>
      <w:r w:rsidRPr="00351BDC">
        <w:t>Institution</w:t>
      </w:r>
    </w:p>
    <w:p w:rsidR="00351BDC" w:rsidRPr="00351BDC" w:rsidRDefault="00351BDC" w:rsidP="00351BDC">
      <w:pPr>
        <w:pStyle w:val="NormalWeb"/>
        <w:spacing w:before="0" w:beforeAutospacing="0" w:after="0" w:afterAutospacing="0" w:line="480" w:lineRule="auto"/>
        <w:jc w:val="center"/>
      </w:pPr>
      <w:r w:rsidRPr="00351BDC">
        <w:t>Address</w:t>
      </w:r>
    </w:p>
    <w:p w:rsidR="00351BDC" w:rsidRPr="00351BDC" w:rsidRDefault="00351BDC" w:rsidP="00351BDC">
      <w:pPr>
        <w:pStyle w:val="NormalWeb"/>
        <w:spacing w:before="0" w:beforeAutospacing="0" w:after="0" w:afterAutospacing="0" w:line="480" w:lineRule="auto"/>
        <w:jc w:val="center"/>
      </w:pPr>
      <w:r w:rsidRPr="00351BDC">
        <w:t>Date</w:t>
      </w:r>
    </w:p>
    <w:p w:rsidR="00351BDC" w:rsidRPr="00351BDC" w:rsidRDefault="00351BDC" w:rsidP="005141CF">
      <w:pPr>
        <w:pStyle w:val="NormalWeb"/>
        <w:spacing w:before="0" w:beforeAutospacing="0" w:after="0" w:afterAutospacing="0" w:line="480" w:lineRule="auto"/>
      </w:pPr>
    </w:p>
    <w:p w:rsidR="00351BDC" w:rsidRPr="00351BDC" w:rsidRDefault="00351BDC" w:rsidP="005141CF">
      <w:pPr>
        <w:pStyle w:val="NormalWeb"/>
        <w:spacing w:before="0" w:beforeAutospacing="0" w:after="0" w:afterAutospacing="0" w:line="480" w:lineRule="auto"/>
      </w:pPr>
    </w:p>
    <w:p w:rsidR="00351BDC" w:rsidRPr="00351BDC" w:rsidRDefault="00351BDC" w:rsidP="005141CF">
      <w:pPr>
        <w:pStyle w:val="NormalWeb"/>
        <w:spacing w:before="0" w:beforeAutospacing="0" w:after="0" w:afterAutospacing="0" w:line="480" w:lineRule="auto"/>
      </w:pPr>
    </w:p>
    <w:p w:rsidR="00351BDC" w:rsidRPr="00351BDC" w:rsidRDefault="00351BDC" w:rsidP="005141CF">
      <w:pPr>
        <w:pStyle w:val="NormalWeb"/>
        <w:spacing w:before="0" w:beforeAutospacing="0" w:after="0" w:afterAutospacing="0" w:line="480" w:lineRule="auto"/>
      </w:pPr>
    </w:p>
    <w:p w:rsidR="00351BDC" w:rsidRPr="00351BDC" w:rsidRDefault="00351BDC" w:rsidP="005141CF">
      <w:pPr>
        <w:pStyle w:val="NormalWeb"/>
        <w:spacing w:before="0" w:beforeAutospacing="0" w:after="0" w:afterAutospacing="0" w:line="480" w:lineRule="auto"/>
      </w:pPr>
    </w:p>
    <w:p w:rsidR="005141CF" w:rsidRPr="00351BDC" w:rsidRDefault="005141CF" w:rsidP="005141CF">
      <w:pPr>
        <w:pStyle w:val="NormalWeb"/>
        <w:spacing w:before="0" w:beforeAutospacing="0" w:after="0" w:afterAutospacing="0" w:line="480" w:lineRule="auto"/>
        <w:ind w:firstLine="720"/>
      </w:pPr>
      <w:r w:rsidRPr="00351BDC">
        <w:lastRenderedPageBreak/>
        <w:t>Designing and styling was a unique career venture in the 1930s (post-depression period). Some of the most famous and well-known designers emerged during this period and made a significant history as part of the world's best and respected designers. One such designer is Norman Bel Geddes, who emerged as a world leader of both aesthetic and scientific streamlining designs between the 1930s and 1940s. In his article, Maffei, both</w:t>
      </w:r>
      <w:r w:rsidRPr="00351BDC">
        <w:rPr>
          <w:rStyle w:val="Emphasis"/>
        </w:rPr>
        <w:t> natural and mechanical: The streamlined designs of Norman Bel Geddes</w:t>
      </w:r>
      <w:r w:rsidRPr="00351BDC">
        <w:t> provide an insightful view on Geddes' design work that propelled him to be a world-renowned and prominent designer. This essay argues that the author, Maffei, has made compelling arguments about Geddes' works by highlighting his achievements, competitors, and what set him (Geddes) apart from the rest of his era's designers.</w:t>
      </w:r>
    </w:p>
    <w:p w:rsidR="005141CF" w:rsidRPr="00351BDC" w:rsidRDefault="005141CF" w:rsidP="005141CF">
      <w:pPr>
        <w:pStyle w:val="NormalWeb"/>
        <w:spacing w:before="0" w:beforeAutospacing="0" w:after="0" w:afterAutospacing="0" w:line="480" w:lineRule="auto"/>
        <w:ind w:firstLine="720"/>
      </w:pPr>
      <w:r w:rsidRPr="00351BDC">
        <w:t>Maffei has made compelling and convincing arguments about Geddes as he highlights his achievements, including streamlining design. Geddes was a designer who was widely known for his streamlining design. The author asserts that between the 1930s and 40s; Geddes was promoted to be the leader of "both aesthetic and scientific streamlining".</w:t>
      </w:r>
      <w:r w:rsidRPr="00351BDC">
        <w:rPr>
          <w:rStyle w:val="FootnoteReference"/>
        </w:rPr>
        <w:footnoteReference w:id="2"/>
      </w:r>
      <w:r w:rsidRPr="00351BDC">
        <w:t xml:space="preserve"> By highlighting his achievement that brought him into the light of the designers' world, the author authenticates his arguments and reasoning. He builds trust with the audience because he has provided supporting facts and evidence to his argument. He has provided statements relevant to the life of Geddes and provided an exact timeline to the period that he became famously associated with streamlining design.</w:t>
      </w:r>
      <w:bookmarkStart w:id="0" w:name="_GoBack"/>
      <w:bookmarkEnd w:id="0"/>
    </w:p>
    <w:p w:rsidR="005141CF" w:rsidRPr="00351BDC" w:rsidRDefault="005141CF" w:rsidP="005141CF">
      <w:pPr>
        <w:pStyle w:val="NormalWeb"/>
        <w:spacing w:before="0" w:beforeAutospacing="0" w:after="0" w:afterAutospacing="0" w:line="480" w:lineRule="auto"/>
        <w:ind w:firstLine="720"/>
      </w:pPr>
      <w:r w:rsidRPr="00351BDC">
        <w:t>Secondly, the author has made a convincing argument about Geddes and his work by highlighting how he approached the design industry's competition. According to the author, the streamlined design was popularly used in aerodynamics and hydrodynamics.</w:t>
      </w:r>
      <w:r w:rsidRPr="00351BDC">
        <w:rPr>
          <w:rStyle w:val="FootnoteReference"/>
        </w:rPr>
        <w:footnoteReference w:id="3"/>
      </w:r>
      <w:r w:rsidRPr="00351BDC">
        <w:t xml:space="preserve"> Its application to the household was very limited. Geddes took the opportunity to create a market for the products </w:t>
      </w:r>
      <w:r w:rsidRPr="00351BDC">
        <w:lastRenderedPageBreak/>
        <w:t>that were considered irrelevantly nonviable in the struggling market after the depression. As Maffei explains, at the start of the 1930s, the sectors where the streamline designs were initially used, like the airplanes, buses, and automobiles, started to experience and record extremely low performance due to the depression.</w:t>
      </w:r>
      <w:r w:rsidRPr="00351BDC">
        <w:rPr>
          <w:rStyle w:val="FootnoteReference"/>
        </w:rPr>
        <w:footnoteReference w:id="4"/>
      </w:r>
      <w:r w:rsidRPr="00351BDC">
        <w:t xml:space="preserve"> Even though he also worked with the design in these sectors that were hit hard by the depression, Geddes created a competitive design that would see him emerge as a well-respected and renowned designer. For example, the author highlights examples of his designs that made him competitive, including the Graham-Paige Motor Car Company established in Detroit, Michigan. Geddes became the first designer to combine or integrate modernist design for automobile production.</w:t>
      </w:r>
      <w:r w:rsidRPr="00351BDC">
        <w:rPr>
          <w:rStyle w:val="FootnoteReference"/>
        </w:rPr>
        <w:footnoteReference w:id="5"/>
      </w:r>
    </w:p>
    <w:p w:rsidR="005141CF" w:rsidRPr="00351BDC" w:rsidRDefault="005141CF" w:rsidP="005141CF">
      <w:pPr>
        <w:pStyle w:val="NormalWeb"/>
        <w:spacing w:before="0" w:beforeAutospacing="0" w:after="0" w:afterAutospacing="0" w:line="480" w:lineRule="auto"/>
        <w:ind w:firstLine="720"/>
      </w:pPr>
      <w:r w:rsidRPr="00351BDC">
        <w:t>Geddes created a competitive platform and design in the middle of a crisis. As Maffei further explains, as the impacts of the Wall Street crash (depression) continued to ravage through the industries and manufacturing sector, Geddes took the opportunity to work on a design that would change the world's manufacturing. He took time during the depression to expand his understanding and enthusiasm for aerodynamic systems. After the Graham-Paige design, Geddes furthered indulged in a more ambitious and radical design, Motor Car No. 8.</w:t>
      </w:r>
      <w:r w:rsidRPr="00351BDC">
        <w:rPr>
          <w:rStyle w:val="FootnoteReference"/>
        </w:rPr>
        <w:footnoteReference w:id="6"/>
      </w:r>
      <w:r w:rsidRPr="00351BDC">
        <w:t xml:space="preserve"> This design was an advancement of the previous techniques. It is not that Geddes never felt or worried about the depression, but instead, he took the time to widen his designs. This, as portrayed in the article, is among the things that helped Geddes become competitive in the design industry. As the article further depicts, Geddes was not the first designer to come up with streamlined designs. However, he was the first to try integrated streamlined designs with modern designs.</w:t>
      </w:r>
    </w:p>
    <w:p w:rsidR="005141CF" w:rsidRPr="00351BDC" w:rsidRDefault="005141CF" w:rsidP="005141CF">
      <w:pPr>
        <w:pStyle w:val="NormalWeb"/>
        <w:spacing w:before="0" w:beforeAutospacing="0" w:after="0" w:afterAutospacing="0" w:line="480" w:lineRule="auto"/>
        <w:ind w:firstLine="720"/>
      </w:pPr>
      <w:r w:rsidRPr="00351BDC">
        <w:t xml:space="preserve">Also, the author has made convincing arguments about Geddes and his streamlined design by highlighting the aspects of the designs that made him different and set him apart from </w:t>
      </w:r>
      <w:r w:rsidRPr="00351BDC">
        <w:lastRenderedPageBreak/>
        <w:t>the rest of the designers of his time and even those who came after him. Most of the competitors of his timesuch as Van Doren who also used streamlining designs and tried to advance it by adding certain stylistic purposes did not meet Geddes's level.</w:t>
      </w:r>
      <w:r w:rsidRPr="00351BDC">
        <w:rPr>
          <w:rStyle w:val="FootnoteReference"/>
        </w:rPr>
        <w:footnoteReference w:id="7"/>
      </w:r>
      <w:r w:rsidRPr="00351BDC">
        <w:t xml:space="preserve"> Other competitors like Johnson, who also made significant contributions to the streamlined designs, also failed to meet Geddes' le vel. According to Maffei, Johnson ignored the fundamental functionalist view and interpretations, which Geddes included in his interpretations.</w:t>
      </w:r>
    </w:p>
    <w:p w:rsidR="005141CF" w:rsidRPr="00351BDC" w:rsidRDefault="005141CF" w:rsidP="005141CF">
      <w:pPr>
        <w:pStyle w:val="NormalWeb"/>
        <w:spacing w:before="0" w:beforeAutospacing="0" w:after="0" w:afterAutospacing="0" w:line="480" w:lineRule="auto"/>
        <w:ind w:firstLine="720"/>
      </w:pPr>
      <w:r w:rsidRPr="00351BDC">
        <w:t>The author further asserted the significance of Geddes' contributions while highlighting the key and primary principles of his streamlining designs. According to Maffei, even though most of Geddes' futuristic designs were never realized, they were considered to be stimulating and unique than those of his colleagues and competitors. His designs were described as "simple, inevitable finale to an improbable life" that was never realized.</w:t>
      </w:r>
      <w:r w:rsidRPr="00351BDC">
        <w:rPr>
          <w:rStyle w:val="FootnoteReference"/>
        </w:rPr>
        <w:footnoteReference w:id="8"/>
      </w:r>
      <w:r w:rsidRPr="00351BDC">
        <w:t xml:space="preserve"> Geddes' designs were characterized by diverse and incompatible interests that enabled him to go through the obstacles that life created and posed. Some of the challenges included the fact that people never believed in streamlined designs. They disguised it, but it never demoralized Geddes.</w:t>
      </w:r>
    </w:p>
    <w:p w:rsidR="005141CF" w:rsidRPr="00351BDC" w:rsidRDefault="005141CF" w:rsidP="005141CF">
      <w:pPr>
        <w:pStyle w:val="NormalWeb"/>
        <w:spacing w:before="0" w:beforeAutospacing="0" w:after="0" w:afterAutospacing="0" w:line="480" w:lineRule="auto"/>
        <w:ind w:firstLine="720"/>
      </w:pPr>
      <w:r w:rsidRPr="00351BDC">
        <w:t>In conclusion, Norman Bel Geddes is a renowned designer who is famously associated with the development of streamlined designs. Even though he was not the first person to come up with the designs, he made significant advancements and improvements that saw his design ideas live through the decade, post-depression period. He was the first among his colleagues to advance and promote the ideas of industrial streamline designs, and despite that the design was disguised by many, Geddes worked through to see it become successfully accepted and used in the manufacturing industry.</w:t>
      </w:r>
    </w:p>
    <w:p w:rsidR="00A55868" w:rsidRPr="00351BDC" w:rsidRDefault="00A55868" w:rsidP="005141CF">
      <w:pPr>
        <w:spacing w:after="0" w:line="480" w:lineRule="auto"/>
        <w:ind w:firstLine="720"/>
        <w:rPr>
          <w:rFonts w:ascii="Times New Roman" w:hAnsi="Times New Roman" w:cs="Times New Roman"/>
          <w:sz w:val="24"/>
          <w:szCs w:val="24"/>
        </w:rPr>
      </w:pPr>
    </w:p>
    <w:p w:rsidR="005141CF" w:rsidRPr="00351BDC" w:rsidRDefault="005141CF" w:rsidP="00351BDC">
      <w:pPr>
        <w:spacing w:after="0" w:line="480" w:lineRule="auto"/>
        <w:jc w:val="center"/>
        <w:rPr>
          <w:rFonts w:ascii="Times New Roman" w:hAnsi="Times New Roman" w:cs="Times New Roman"/>
          <w:sz w:val="24"/>
          <w:szCs w:val="24"/>
        </w:rPr>
      </w:pPr>
      <w:r w:rsidRPr="00351BDC">
        <w:rPr>
          <w:rFonts w:ascii="Times New Roman" w:hAnsi="Times New Roman" w:cs="Times New Roman"/>
          <w:sz w:val="24"/>
          <w:szCs w:val="24"/>
        </w:rPr>
        <w:lastRenderedPageBreak/>
        <w:t>Bibliography</w:t>
      </w:r>
    </w:p>
    <w:p w:rsidR="005141CF" w:rsidRPr="00351BDC" w:rsidRDefault="005141CF" w:rsidP="00351BDC">
      <w:pPr>
        <w:spacing w:after="0" w:line="480" w:lineRule="auto"/>
        <w:ind w:left="720" w:hanging="720"/>
        <w:rPr>
          <w:rFonts w:ascii="Times New Roman" w:hAnsi="Times New Roman" w:cs="Times New Roman"/>
          <w:sz w:val="24"/>
          <w:szCs w:val="24"/>
        </w:rPr>
      </w:pPr>
      <w:r w:rsidRPr="00351BDC">
        <w:rPr>
          <w:rFonts w:ascii="Times New Roman" w:hAnsi="Times New Roman" w:cs="Times New Roman"/>
          <w:sz w:val="24"/>
          <w:szCs w:val="24"/>
          <w:shd w:val="clear" w:color="auto" w:fill="FFFFFF"/>
        </w:rPr>
        <w:t>Maffei, Nicolas P. "Both natural and mechanical: The streamlined designs of Norman Bel Geddes." </w:t>
      </w:r>
      <w:r w:rsidRPr="00351BDC">
        <w:rPr>
          <w:rFonts w:ascii="Times New Roman" w:hAnsi="Times New Roman" w:cs="Times New Roman"/>
          <w:i/>
          <w:iCs/>
          <w:sz w:val="24"/>
          <w:szCs w:val="24"/>
          <w:shd w:val="clear" w:color="auto" w:fill="FFFFFF"/>
        </w:rPr>
        <w:t>The Journal of Transport History</w:t>
      </w:r>
      <w:r w:rsidRPr="00351BDC">
        <w:rPr>
          <w:rFonts w:ascii="Times New Roman" w:hAnsi="Times New Roman" w:cs="Times New Roman"/>
          <w:sz w:val="24"/>
          <w:szCs w:val="24"/>
          <w:shd w:val="clear" w:color="auto" w:fill="FFFFFF"/>
        </w:rPr>
        <w:t> 30, no. 2 (2009): 141-167.</w:t>
      </w:r>
    </w:p>
    <w:sectPr w:rsidR="005141CF" w:rsidRPr="00351BDC" w:rsidSect="00FB2AD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3E4" w:rsidRDefault="00F673E4" w:rsidP="005141CF">
      <w:pPr>
        <w:spacing w:after="0" w:line="240" w:lineRule="auto"/>
      </w:pPr>
      <w:r>
        <w:separator/>
      </w:r>
    </w:p>
  </w:endnote>
  <w:endnote w:type="continuationSeparator" w:id="1">
    <w:p w:rsidR="00F673E4" w:rsidRDefault="00F673E4" w:rsidP="00514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3E4" w:rsidRDefault="00F673E4" w:rsidP="005141CF">
      <w:pPr>
        <w:spacing w:after="0" w:line="240" w:lineRule="auto"/>
      </w:pPr>
      <w:r>
        <w:separator/>
      </w:r>
    </w:p>
  </w:footnote>
  <w:footnote w:type="continuationSeparator" w:id="1">
    <w:p w:rsidR="00F673E4" w:rsidRDefault="00F673E4" w:rsidP="005141CF">
      <w:pPr>
        <w:spacing w:after="0" w:line="240" w:lineRule="auto"/>
      </w:pPr>
      <w:r>
        <w:continuationSeparator/>
      </w:r>
    </w:p>
  </w:footnote>
  <w:footnote w:id="2">
    <w:p w:rsidR="005141CF" w:rsidRPr="005141CF" w:rsidRDefault="005141CF" w:rsidP="005141CF">
      <w:pPr>
        <w:pStyle w:val="FootnoteText"/>
        <w:ind w:left="720" w:hanging="720"/>
        <w:rPr>
          <w:rFonts w:ascii="Arial" w:hAnsi="Arial" w:cs="Arial"/>
        </w:rPr>
      </w:pPr>
      <w:r w:rsidRPr="005141CF">
        <w:rPr>
          <w:rStyle w:val="FootnoteReference"/>
          <w:rFonts w:ascii="Arial" w:hAnsi="Arial" w:cs="Arial"/>
        </w:rPr>
        <w:footnoteRef/>
      </w:r>
      <w:r w:rsidRPr="005141CF">
        <w:rPr>
          <w:rFonts w:ascii="Arial" w:hAnsi="Arial" w:cs="Arial"/>
          <w:color w:val="222222"/>
          <w:shd w:val="clear" w:color="auto" w:fill="FFFFFF"/>
        </w:rPr>
        <w:t>Maffei, Nicolas P. "Both natural and mechanical: The streamlined designs of Norman Bel Geddes." </w:t>
      </w:r>
      <w:r w:rsidRPr="005141CF">
        <w:rPr>
          <w:rFonts w:ascii="Arial" w:hAnsi="Arial" w:cs="Arial"/>
          <w:i/>
          <w:iCs/>
          <w:color w:val="222222"/>
          <w:shd w:val="clear" w:color="auto" w:fill="FFFFFF"/>
        </w:rPr>
        <w:t>The Journal of Transport History</w:t>
      </w:r>
      <w:r w:rsidRPr="005141CF">
        <w:rPr>
          <w:rFonts w:ascii="Arial" w:hAnsi="Arial" w:cs="Arial"/>
          <w:color w:val="222222"/>
          <w:shd w:val="clear" w:color="auto" w:fill="FFFFFF"/>
        </w:rPr>
        <w:t> 30, no. 2 (2009), p. 144.</w:t>
      </w:r>
    </w:p>
  </w:footnote>
  <w:footnote w:id="3">
    <w:p w:rsidR="005141CF" w:rsidRPr="005141CF" w:rsidRDefault="005141CF" w:rsidP="005141CF">
      <w:pPr>
        <w:pStyle w:val="FootnoteText"/>
        <w:ind w:left="720" w:hanging="720"/>
        <w:rPr>
          <w:rFonts w:ascii="Arial" w:hAnsi="Arial" w:cs="Arial"/>
        </w:rPr>
      </w:pPr>
      <w:r w:rsidRPr="005141CF">
        <w:rPr>
          <w:rStyle w:val="FootnoteReference"/>
          <w:rFonts w:ascii="Arial" w:hAnsi="Arial" w:cs="Arial"/>
        </w:rPr>
        <w:footnoteRef/>
      </w:r>
      <w:r w:rsidRPr="005141CF">
        <w:rPr>
          <w:rFonts w:ascii="Arial" w:hAnsi="Arial" w:cs="Arial"/>
        </w:rPr>
        <w:t xml:space="preserve"> Ibid.</w:t>
      </w:r>
    </w:p>
  </w:footnote>
  <w:footnote w:id="4">
    <w:p w:rsidR="005141CF" w:rsidRPr="005141CF" w:rsidRDefault="005141CF" w:rsidP="005141CF">
      <w:pPr>
        <w:pStyle w:val="FootnoteText"/>
        <w:ind w:left="720" w:hanging="720"/>
        <w:rPr>
          <w:rFonts w:ascii="Arial" w:hAnsi="Arial" w:cs="Arial"/>
        </w:rPr>
      </w:pPr>
      <w:r w:rsidRPr="005141CF">
        <w:rPr>
          <w:rStyle w:val="FootnoteReference"/>
          <w:rFonts w:ascii="Arial" w:hAnsi="Arial" w:cs="Arial"/>
        </w:rPr>
        <w:footnoteRef/>
      </w:r>
      <w:r w:rsidRPr="005141CF">
        <w:rPr>
          <w:rFonts w:ascii="Arial" w:hAnsi="Arial" w:cs="Arial"/>
        </w:rPr>
        <w:t xml:space="preserve"> Ibid., p. 146</w:t>
      </w:r>
    </w:p>
  </w:footnote>
  <w:footnote w:id="5">
    <w:p w:rsidR="005141CF" w:rsidRPr="005141CF" w:rsidRDefault="005141CF" w:rsidP="005141CF">
      <w:pPr>
        <w:pStyle w:val="FootnoteText"/>
        <w:ind w:left="720" w:hanging="720"/>
        <w:rPr>
          <w:rFonts w:ascii="Arial" w:hAnsi="Arial" w:cs="Arial"/>
        </w:rPr>
      </w:pPr>
      <w:r w:rsidRPr="005141CF">
        <w:rPr>
          <w:rStyle w:val="FootnoteReference"/>
          <w:rFonts w:ascii="Arial" w:hAnsi="Arial" w:cs="Arial"/>
        </w:rPr>
        <w:footnoteRef/>
      </w:r>
      <w:r w:rsidRPr="005141CF">
        <w:rPr>
          <w:rFonts w:ascii="Arial" w:hAnsi="Arial" w:cs="Arial"/>
        </w:rPr>
        <w:t xml:space="preserve"> Ibid., p. 147</w:t>
      </w:r>
    </w:p>
  </w:footnote>
  <w:footnote w:id="6">
    <w:p w:rsidR="005141CF" w:rsidRPr="005141CF" w:rsidRDefault="005141CF" w:rsidP="005141CF">
      <w:pPr>
        <w:pStyle w:val="FootnoteText"/>
        <w:ind w:left="720" w:hanging="720"/>
        <w:rPr>
          <w:rFonts w:ascii="Arial" w:hAnsi="Arial" w:cs="Arial"/>
        </w:rPr>
      </w:pPr>
      <w:r w:rsidRPr="005141CF">
        <w:rPr>
          <w:rStyle w:val="FootnoteReference"/>
          <w:rFonts w:ascii="Arial" w:hAnsi="Arial" w:cs="Arial"/>
        </w:rPr>
        <w:footnoteRef/>
      </w:r>
      <w:r w:rsidRPr="005141CF">
        <w:rPr>
          <w:rFonts w:ascii="Arial" w:hAnsi="Arial" w:cs="Arial"/>
        </w:rPr>
        <w:t xml:space="preserve"> Ibid., p. 146</w:t>
      </w:r>
    </w:p>
  </w:footnote>
  <w:footnote w:id="7">
    <w:p w:rsidR="005141CF" w:rsidRPr="005141CF" w:rsidRDefault="005141CF" w:rsidP="005141CF">
      <w:pPr>
        <w:pStyle w:val="FootnoteText"/>
        <w:ind w:left="720" w:hanging="720"/>
        <w:rPr>
          <w:rFonts w:ascii="Arial" w:hAnsi="Arial" w:cs="Arial"/>
        </w:rPr>
      </w:pPr>
      <w:r w:rsidRPr="005141CF">
        <w:rPr>
          <w:rStyle w:val="FootnoteReference"/>
          <w:rFonts w:ascii="Arial" w:hAnsi="Arial" w:cs="Arial"/>
        </w:rPr>
        <w:footnoteRef/>
      </w:r>
      <w:r w:rsidRPr="005141CF">
        <w:rPr>
          <w:rFonts w:ascii="Arial" w:hAnsi="Arial" w:cs="Arial"/>
        </w:rPr>
        <w:t xml:space="preserve"> Ibid., p. 146</w:t>
      </w:r>
    </w:p>
  </w:footnote>
  <w:footnote w:id="8">
    <w:p w:rsidR="005141CF" w:rsidRPr="005141CF" w:rsidRDefault="005141CF" w:rsidP="005141CF">
      <w:pPr>
        <w:pStyle w:val="FootnoteText"/>
        <w:ind w:left="720" w:hanging="720"/>
        <w:rPr>
          <w:rFonts w:ascii="Arial" w:hAnsi="Arial" w:cs="Arial"/>
        </w:rPr>
      </w:pPr>
      <w:r w:rsidRPr="005141CF">
        <w:rPr>
          <w:rStyle w:val="FootnoteReference"/>
          <w:rFonts w:ascii="Arial" w:hAnsi="Arial" w:cs="Arial"/>
        </w:rPr>
        <w:footnoteRef/>
      </w:r>
      <w:r w:rsidRPr="005141CF">
        <w:rPr>
          <w:rFonts w:ascii="Arial" w:hAnsi="Arial" w:cs="Arial"/>
        </w:rPr>
        <w:t xml:space="preserve"> Ibid., p. 142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DC" w:rsidRPr="00351BDC" w:rsidRDefault="00FB2AD7" w:rsidP="00351BDC">
    <w:pPr>
      <w:pStyle w:val="Header"/>
      <w:jc w:val="right"/>
      <w:rPr>
        <w:rFonts w:ascii="Times New Roman" w:hAnsi="Times New Roman" w:cs="Times New Roman"/>
        <w:sz w:val="24"/>
        <w:szCs w:val="24"/>
      </w:rPr>
    </w:pPr>
    <w:r w:rsidRPr="00351BDC">
      <w:rPr>
        <w:rFonts w:ascii="Times New Roman" w:hAnsi="Times New Roman" w:cs="Times New Roman"/>
        <w:sz w:val="24"/>
        <w:szCs w:val="24"/>
      </w:rPr>
      <w:fldChar w:fldCharType="begin"/>
    </w:r>
    <w:r w:rsidR="00351BDC" w:rsidRPr="00351BDC">
      <w:rPr>
        <w:rFonts w:ascii="Times New Roman" w:hAnsi="Times New Roman" w:cs="Times New Roman"/>
        <w:sz w:val="24"/>
        <w:szCs w:val="24"/>
      </w:rPr>
      <w:instrText xml:space="preserve"> PAGE   \* MERGEFORMAT </w:instrText>
    </w:r>
    <w:r w:rsidRPr="00351BDC">
      <w:rPr>
        <w:rFonts w:ascii="Times New Roman" w:hAnsi="Times New Roman" w:cs="Times New Roman"/>
        <w:sz w:val="24"/>
        <w:szCs w:val="24"/>
      </w:rPr>
      <w:fldChar w:fldCharType="separate"/>
    </w:r>
    <w:r w:rsidR="00087E54">
      <w:rPr>
        <w:rFonts w:ascii="Times New Roman" w:hAnsi="Times New Roman" w:cs="Times New Roman"/>
        <w:noProof/>
        <w:sz w:val="24"/>
        <w:szCs w:val="24"/>
      </w:rPr>
      <w:t>5</w:t>
    </w:r>
    <w:r w:rsidRPr="00351BD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6236B"/>
    <w:rsid w:val="00087E54"/>
    <w:rsid w:val="00351BDC"/>
    <w:rsid w:val="005141CF"/>
    <w:rsid w:val="0080676F"/>
    <w:rsid w:val="00976F81"/>
    <w:rsid w:val="00A55868"/>
    <w:rsid w:val="00A95389"/>
    <w:rsid w:val="00B6236B"/>
    <w:rsid w:val="00C74349"/>
    <w:rsid w:val="00E16328"/>
    <w:rsid w:val="00F673E4"/>
    <w:rsid w:val="00FB2A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41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41CF"/>
    <w:rPr>
      <w:i/>
      <w:iCs/>
    </w:rPr>
  </w:style>
  <w:style w:type="paragraph" w:styleId="FootnoteText">
    <w:name w:val="footnote text"/>
    <w:basedOn w:val="Normal"/>
    <w:link w:val="FootnoteTextChar"/>
    <w:uiPriority w:val="99"/>
    <w:semiHidden/>
    <w:unhideWhenUsed/>
    <w:rsid w:val="005141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1CF"/>
    <w:rPr>
      <w:sz w:val="20"/>
      <w:szCs w:val="20"/>
    </w:rPr>
  </w:style>
  <w:style w:type="character" w:styleId="FootnoteReference">
    <w:name w:val="footnote reference"/>
    <w:basedOn w:val="DefaultParagraphFont"/>
    <w:uiPriority w:val="99"/>
    <w:semiHidden/>
    <w:unhideWhenUsed/>
    <w:rsid w:val="005141CF"/>
    <w:rPr>
      <w:vertAlign w:val="superscript"/>
    </w:rPr>
  </w:style>
  <w:style w:type="paragraph" w:styleId="Header">
    <w:name w:val="header"/>
    <w:basedOn w:val="Normal"/>
    <w:link w:val="HeaderChar"/>
    <w:uiPriority w:val="99"/>
    <w:unhideWhenUsed/>
    <w:rsid w:val="00351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BDC"/>
  </w:style>
  <w:style w:type="paragraph" w:styleId="Footer">
    <w:name w:val="footer"/>
    <w:basedOn w:val="Normal"/>
    <w:link w:val="FooterChar"/>
    <w:uiPriority w:val="99"/>
    <w:unhideWhenUsed/>
    <w:rsid w:val="00351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41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41CF"/>
    <w:rPr>
      <w:i/>
      <w:iCs/>
    </w:rPr>
  </w:style>
  <w:style w:type="paragraph" w:styleId="FootnoteText">
    <w:name w:val="footnote text"/>
    <w:basedOn w:val="Normal"/>
    <w:link w:val="FootnoteTextChar"/>
    <w:uiPriority w:val="99"/>
    <w:semiHidden/>
    <w:unhideWhenUsed/>
    <w:rsid w:val="005141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41CF"/>
    <w:rPr>
      <w:sz w:val="20"/>
      <w:szCs w:val="20"/>
    </w:rPr>
  </w:style>
  <w:style w:type="character" w:styleId="FootnoteReference">
    <w:name w:val="footnote reference"/>
    <w:basedOn w:val="DefaultParagraphFont"/>
    <w:uiPriority w:val="99"/>
    <w:semiHidden/>
    <w:unhideWhenUsed/>
    <w:rsid w:val="005141CF"/>
    <w:rPr>
      <w:vertAlign w:val="superscript"/>
    </w:rPr>
  </w:style>
  <w:style w:type="paragraph" w:styleId="Header">
    <w:name w:val="header"/>
    <w:basedOn w:val="Normal"/>
    <w:link w:val="HeaderChar"/>
    <w:uiPriority w:val="99"/>
    <w:unhideWhenUsed/>
    <w:rsid w:val="00351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BDC"/>
  </w:style>
  <w:style w:type="paragraph" w:styleId="Footer">
    <w:name w:val="footer"/>
    <w:basedOn w:val="Normal"/>
    <w:link w:val="FooterChar"/>
    <w:uiPriority w:val="99"/>
    <w:unhideWhenUsed/>
    <w:rsid w:val="00351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BDC"/>
  </w:style>
</w:styles>
</file>

<file path=word/webSettings.xml><?xml version="1.0" encoding="utf-8"?>
<w:webSettings xmlns:r="http://schemas.openxmlformats.org/officeDocument/2006/relationships" xmlns:w="http://schemas.openxmlformats.org/wordprocessingml/2006/main">
  <w:divs>
    <w:div w:id="1374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5D87F-2095-4C11-945B-D41075F8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2021-04-08T17:54:00Z</dcterms:created>
  <dcterms:modified xsi:type="dcterms:W3CDTF">2021-04-08T17:54:00Z</dcterms:modified>
</cp:coreProperties>
</file>